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B" w:rsidRDefault="002B466B">
      <w:pPr>
        <w:pStyle w:val="Standard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文藻外語大學</w:t>
      </w:r>
    </w:p>
    <w:p w:rsidR="0094427B" w:rsidRDefault="002B466B">
      <w:pPr>
        <w:pStyle w:val="Standard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活動計畫表</w:t>
      </w:r>
    </w:p>
    <w:p w:rsidR="0094427B" w:rsidRDefault="002B466B">
      <w:pPr>
        <w:pStyle w:val="Standard"/>
        <w:rPr>
          <w:rFonts w:eastAsia="標楷體"/>
          <w:sz w:val="20"/>
        </w:rPr>
      </w:pPr>
      <w:r>
        <w:rPr>
          <w:rFonts w:eastAsia="標楷體"/>
          <w:sz w:val="20"/>
        </w:rPr>
        <w:t>教務處綜合業務組提供</w:t>
      </w:r>
      <w:r>
        <w:rPr>
          <w:rFonts w:eastAsia="標楷體"/>
          <w:sz w:val="20"/>
        </w:rPr>
        <w:t xml:space="preserve">                                                          </w:t>
      </w:r>
      <w:r>
        <w:rPr>
          <w:rFonts w:eastAsia="標楷體"/>
          <w:sz w:val="20"/>
        </w:rPr>
        <w:t>製表日期：</w:t>
      </w:r>
      <w:r w:rsidR="001157A2">
        <w:rPr>
          <w:rFonts w:eastAsia="標楷體"/>
          <w:sz w:val="20"/>
        </w:rPr>
        <w:t>106/</w:t>
      </w:r>
      <w:r w:rsidR="001157A2">
        <w:rPr>
          <w:rFonts w:eastAsia="標楷體" w:hint="eastAsia"/>
          <w:sz w:val="20"/>
        </w:rPr>
        <w:t>12</w:t>
      </w:r>
      <w:r w:rsidR="001157A2">
        <w:rPr>
          <w:rFonts w:eastAsia="標楷體"/>
          <w:sz w:val="20"/>
        </w:rPr>
        <w:t>/</w:t>
      </w:r>
      <w:r w:rsidR="001157A2">
        <w:rPr>
          <w:rFonts w:eastAsia="標楷體" w:hint="eastAsia"/>
          <w:sz w:val="20"/>
        </w:rPr>
        <w:t>19</w:t>
      </w:r>
      <w:bookmarkStart w:id="0" w:name="_GoBack"/>
      <w:bookmarkEnd w:id="0"/>
    </w:p>
    <w:tbl>
      <w:tblPr>
        <w:tblW w:w="10440" w:type="dxa"/>
        <w:tblInd w:w="-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 w:rsidP="006F627F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計畫名稱：</w:t>
            </w:r>
            <w:r w:rsidR="006F627F">
              <w:rPr>
                <w:rFonts w:eastAsia="標楷體"/>
              </w:rPr>
              <w:t xml:space="preserve"> 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  <w:jc w:val="both"/>
            </w:pPr>
            <w:r>
              <w:rPr>
                <w:rFonts w:eastAsia="標楷體"/>
              </w:rPr>
              <w:t>計畫負責單位：</w:t>
            </w:r>
            <w:r>
              <w:rPr>
                <w:rFonts w:eastAsia="標楷體"/>
              </w:rPr>
              <w:t xml:space="preserve"> 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主辦單位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 w:hint="eastAsia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  <w:u w:val="single"/>
              </w:rPr>
              <w:t xml:space="preserve">_ </w:t>
            </w:r>
            <w:r>
              <w:rPr>
                <w:rFonts w:eastAsia="標楷體"/>
              </w:rPr>
              <w:t xml:space="preserve">   </w:t>
            </w:r>
          </w:p>
          <w:p w:rsidR="0094427B" w:rsidRDefault="002B466B">
            <w:pPr>
              <w:pStyle w:val="Standard"/>
              <w:ind w:firstLine="199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合辦／協辦單位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 xml:space="preserve">   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經費來源：</w:t>
            </w:r>
            <w:r w:rsidR="006F627F">
              <w:rPr>
                <w:rFonts w:ascii="標楷體" w:eastAsia="標楷體" w:hAnsi="標楷體"/>
              </w:rPr>
              <w:t>□</w:t>
            </w:r>
            <w:r w:rsidR="006F627F">
              <w:rPr>
                <w:rFonts w:ascii="標楷體" w:eastAsia="標楷體" w:hAnsi="標楷體" w:cs="標楷體" w:hint="eastAsia"/>
              </w:rPr>
              <w:t>高等教育深耕計畫</w:t>
            </w:r>
            <w:r>
              <w:rPr>
                <w:rFonts w:ascii="標楷體" w:eastAsia="標楷體" w:hAnsi="標楷體"/>
              </w:rPr>
              <w:t>經費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細部計畫編號及名稱：</w:t>
            </w:r>
            <w:r w:rsidR="006F627F">
              <w:rPr>
                <w:rFonts w:eastAsia="標楷體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</w:rPr>
              <w:t>）</w:t>
            </w:r>
          </w:p>
          <w:p w:rsidR="0094427B" w:rsidRDefault="002B466B">
            <w:pPr>
              <w:pStyle w:val="Standard"/>
              <w:ind w:firstLine="1380"/>
            </w:pPr>
            <w:r>
              <w:rPr>
                <w:rFonts w:ascii="標楷體" w:eastAsia="標楷體" w:hAnsi="標楷體"/>
              </w:rPr>
              <w:t>□其他經費（請註明）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活動目標：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與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各至少勾選一項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A.  </w:t>
            </w:r>
            <w:r>
              <w:rPr>
                <w:rFonts w:ascii="標楷體" w:eastAsia="標楷體" w:hAnsi="標楷體"/>
              </w:rPr>
              <w:t>□提升專業核心能力</w:t>
            </w:r>
            <w:r>
              <w:rPr>
                <w:rFonts w:ascii="標楷體" w:eastAsia="標楷體" w:hAnsi="標楷體"/>
              </w:rPr>
              <w:tab/>
              <w:t>□提升基本核心能力□提升教學/學生學習成效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□提升教師實務能力□精進教學品質管控□提升教學研究設施環境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□提升教師研究能力□提升行政效率與效能□推動社會服務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□強化學生輔導□建構核心價值/特色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B.  </w:t>
            </w:r>
            <w:r>
              <w:rPr>
                <w:rFonts w:ascii="標楷體" w:eastAsia="標楷體" w:hAnsi="標楷體"/>
              </w:rPr>
              <w:t>□提升專業知能</w:t>
            </w:r>
            <w:r>
              <w:rPr>
                <w:rFonts w:ascii="標楷體" w:eastAsia="標楷體" w:hAnsi="標楷體"/>
              </w:rPr>
              <w:tab/>
              <w:t>□提升一般知能(軟能力) □培養三創能力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□營造友善/特色校園□強化品德與公民教育□提昇工作品質與績效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□提升環境適應能力□推動服務學習□推動勞作教育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□宣導時事教育政策□促進身心靈健康/成長□促進環境保護與安全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ascii="標楷體" w:eastAsia="標楷體" w:hAnsi="標楷體"/>
              </w:rPr>
              <w:t xml:space="preserve">    □促進國際化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</w:rPr>
              <w:t>□提升體育教育</w:t>
            </w:r>
            <w:r>
              <w:rPr>
                <w:rFonts w:ascii="標楷體" w:eastAsia="標楷體" w:hAnsi="標楷體"/>
              </w:rPr>
              <w:t>□輔導學生職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/就業</w:t>
            </w:r>
          </w:p>
          <w:p w:rsidR="0094427B" w:rsidRDefault="002B466B">
            <w:pPr>
              <w:pStyle w:val="Standard"/>
              <w:ind w:firstLine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□培養人文素養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活動類別：</w:t>
            </w:r>
            <w:r>
              <w:rPr>
                <w:rFonts w:ascii="標楷體" w:eastAsia="標楷體" w:hAnsi="標楷體"/>
              </w:rPr>
              <w:t>□生活教育□生命教育□安全教育□能源教育□藝術教育□民主法治教育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□智慧財產權保護理念□性別平等教育□</w:t>
            </w:r>
            <w:proofErr w:type="gramStart"/>
            <w:r>
              <w:rPr>
                <w:rFonts w:ascii="標楷體" w:eastAsia="標楷體" w:hAnsi="標楷體"/>
              </w:rPr>
              <w:t>菸</w:t>
            </w:r>
            <w:proofErr w:type="gramEnd"/>
            <w:r>
              <w:rPr>
                <w:rFonts w:ascii="標楷體" w:eastAsia="標楷體" w:hAnsi="標楷體"/>
              </w:rPr>
              <w:t>害防治理念□提升學生游泳能力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□其他____________________________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活動方式：</w:t>
            </w:r>
            <w:r>
              <w:rPr>
                <w:rFonts w:ascii="標楷體" w:eastAsia="標楷體" w:hAnsi="標楷體"/>
              </w:rPr>
              <w:t>□專題演講(講座) □座談會□分享會□論壇□工作坊□研習(討)會□參訪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□宣導□(培訓)課程□競賽□節慶□服務隊(活動)□營隊□體驗活動□展演(</w:t>
            </w:r>
            <w:proofErr w:type="gramStart"/>
            <w:r>
              <w:rPr>
                <w:rFonts w:ascii="標楷體" w:eastAsia="標楷體" w:hAnsi="標楷體"/>
              </w:rPr>
              <w:t>覽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94427B" w:rsidRDefault="002B466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□其他____________________________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 w:rsidP="006F627F">
            <w:pPr>
              <w:pStyle w:val="Standard"/>
              <w:jc w:val="both"/>
            </w:pPr>
            <w:r>
              <w:rPr>
                <w:rFonts w:eastAsia="標楷體"/>
              </w:rPr>
              <w:t>計畫地點：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校內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 w:hint="eastAsia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                      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校外</w:t>
            </w:r>
            <w:r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計畫時間：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分至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至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  <w:u w:val="single"/>
              </w:rPr>
              <w:t xml:space="preserve">  </w:t>
            </w:r>
            <w:r w:rsidR="006F627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分至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分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427B" w:rsidRDefault="002B466B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預計參加對象及人數：</w:t>
            </w:r>
          </w:p>
          <w:p w:rsidR="0094427B" w:rsidRDefault="002B466B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校內教師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校內職員</w:t>
            </w:r>
            <w:r>
              <w:rPr>
                <w:rFonts w:eastAsia="標楷體"/>
              </w:rPr>
              <w:t xml:space="preserve">   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校內學生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□社會人士</w:t>
            </w:r>
            <w:r>
              <w:rPr>
                <w:rFonts w:eastAsia="標楷體"/>
              </w:rPr>
              <w:t xml:space="preserve">                        </w:t>
            </w:r>
          </w:p>
          <w:p w:rsidR="0094427B" w:rsidRDefault="002B466B" w:rsidP="006F627F">
            <w:pPr>
              <w:pStyle w:val="Standard"/>
              <w:ind w:firstLine="197"/>
            </w:pP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校外教師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校外職員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校外學生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□男共約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人</w:t>
            </w:r>
            <w:r>
              <w:rPr>
                <w:rFonts w:ascii="標楷體" w:eastAsia="標楷體" w:hAnsi="標楷體"/>
              </w:rPr>
              <w:t>□女共約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共計約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                                 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</w:pPr>
            <w:r>
              <w:rPr>
                <w:rFonts w:eastAsia="標楷體"/>
              </w:rPr>
              <w:t>活動性質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sz w:val="20"/>
                <w:szCs w:val="20"/>
              </w:rPr>
              <w:t>4)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□A.</w:t>
            </w:r>
            <w:r>
              <w:rPr>
                <w:rFonts w:eastAsia="標楷體"/>
              </w:rPr>
              <w:t>教學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t xml:space="preserve">  </w:t>
            </w:r>
            <w:r w:rsidR="006F627F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 xml:space="preserve">  □C.</w:t>
            </w:r>
            <w:r>
              <w:rPr>
                <w:rFonts w:eastAsia="標楷體"/>
              </w:rPr>
              <w:t>學生生涯</w:t>
            </w:r>
            <w:r>
              <w:rPr>
                <w:rFonts w:eastAsia="標楷體"/>
              </w:rPr>
              <w:t xml:space="preserve">  □D.</w:t>
            </w:r>
            <w:r>
              <w:rPr>
                <w:rFonts w:eastAsia="標楷體"/>
              </w:rPr>
              <w:t>交流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參訪</w:t>
            </w:r>
            <w:r>
              <w:rPr>
                <w:rFonts w:eastAsia="標楷體"/>
              </w:rPr>
              <w:t xml:space="preserve">  □E.</w:t>
            </w:r>
            <w:r>
              <w:rPr>
                <w:rFonts w:eastAsia="標楷體"/>
              </w:rPr>
              <w:t>教師成長</w:t>
            </w:r>
          </w:p>
          <w:p w:rsidR="0094427B" w:rsidRDefault="002B466B">
            <w:pPr>
              <w:pStyle w:val="Standard"/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□F.其他________________________________</w:t>
            </w:r>
            <w:r>
              <w:rPr>
                <w:rFonts w:eastAsia="標楷體"/>
              </w:rPr>
              <w:t xml:space="preserve">  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</w:pPr>
            <w:r>
              <w:rPr>
                <w:rFonts w:eastAsia="標楷體"/>
                <w:color w:val="000000"/>
              </w:rPr>
              <w:t>計畫</w:t>
            </w:r>
            <w:r>
              <w:rPr>
                <w:rFonts w:eastAsia="標楷體"/>
              </w:rPr>
              <w:t>內容：</w:t>
            </w:r>
            <w:r>
              <w:rPr>
                <w:rFonts w:eastAsia="標楷體"/>
                <w:u w:val="single"/>
              </w:rPr>
              <w:t xml:space="preserve">      </w:t>
            </w:r>
            <w:proofErr w:type="gramStart"/>
            <w:r>
              <w:rPr>
                <w:rFonts w:eastAsia="標楷體"/>
              </w:rPr>
              <w:t>名講者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="006F627F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名工作人員；</w:t>
            </w:r>
          </w:p>
          <w:p w:rsidR="0094427B" w:rsidRDefault="002B466B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（簡略文字敘述）：</w:t>
            </w:r>
          </w:p>
          <w:p w:rsidR="0094427B" w:rsidRDefault="0094427B">
            <w:pPr>
              <w:pStyle w:val="Standard"/>
            </w:pP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預期質化成效：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預期量化成效：</w:t>
            </w: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預估收入項目</w:t>
            </w:r>
          </w:p>
          <w:tbl>
            <w:tblPr>
              <w:tblW w:w="103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0"/>
              <w:gridCol w:w="2220"/>
            </w:tblGrid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經費來源</w:t>
                  </w:r>
                </w:p>
              </w:tc>
              <w:tc>
                <w:tcPr>
                  <w:tcW w:w="22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金額</w:t>
                  </w: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校內經費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 w:rsidP="006F627F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lastRenderedPageBreak/>
                    <w:t>專案：</w:t>
                  </w:r>
                  <w:r w:rsidR="006F627F">
                    <w:rPr>
                      <w:rFonts w:eastAsia="標楷體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8,000</w:t>
                  </w: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參加人員繳費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單位自籌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其他補助：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94427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TableContents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合計</w:t>
                  </w:r>
                </w:p>
              </w:tc>
              <w:tc>
                <w:tcPr>
                  <w:tcW w:w="22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8,000</w:t>
                  </w:r>
                </w:p>
              </w:tc>
            </w:tr>
          </w:tbl>
          <w:p w:rsidR="0094427B" w:rsidRDefault="0094427B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94427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0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94427B" w:rsidRDefault="002B466B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預估支出項目：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87"/>
              <w:gridCol w:w="2610"/>
              <w:gridCol w:w="1343"/>
              <w:gridCol w:w="1550"/>
              <w:gridCol w:w="1343"/>
            </w:tblGrid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預算科目</w:t>
                  </w: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說明</w:t>
                  </w: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單價</w:t>
                  </w: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數量</w:t>
                  </w:r>
                  <w:r>
                    <w:rPr>
                      <w:rFonts w:eastAsia="標楷體"/>
                      <w:color w:val="000000"/>
                    </w:rPr>
                    <w:t>/</w:t>
                  </w:r>
                  <w:r>
                    <w:rPr>
                      <w:rFonts w:eastAsia="標楷體"/>
                      <w:color w:val="000000"/>
                    </w:rPr>
                    <w:t>單位</w:t>
                  </w: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CCCCCC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金額</w:t>
                  </w: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0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427B" w:rsidRDefault="0094427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44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30" w:type="dxa"/>
                  <w:gridSpan w:val="4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2B466B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合計</w:t>
                  </w:r>
                </w:p>
              </w:tc>
              <w:tc>
                <w:tcPr>
                  <w:tcW w:w="1349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427B" w:rsidRDefault="006F627F">
                  <w:pPr>
                    <w:pStyle w:val="Standard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 xml:space="preserve"> </w:t>
                  </w:r>
                </w:p>
              </w:tc>
            </w:tr>
          </w:tbl>
          <w:p w:rsidR="0094427B" w:rsidRDefault="0094427B">
            <w:pPr>
              <w:pStyle w:val="Standard"/>
              <w:ind w:left="634" w:hanging="634"/>
              <w:rPr>
                <w:rFonts w:eastAsia="標楷體"/>
                <w:color w:val="000000"/>
                <w:sz w:val="20"/>
              </w:rPr>
            </w:pPr>
          </w:p>
          <w:p w:rsidR="0094427B" w:rsidRDefault="002B466B">
            <w:pPr>
              <w:pStyle w:val="Standard"/>
              <w:ind w:left="634" w:hanging="634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說明：</w:t>
            </w:r>
          </w:p>
          <w:p w:rsidR="0094427B" w:rsidRDefault="006F627F" w:rsidP="006F627F">
            <w:pPr>
              <w:pStyle w:val="Standard"/>
              <w:numPr>
                <w:ilvl w:val="0"/>
                <w:numId w:val="6"/>
              </w:numPr>
              <w:tabs>
                <w:tab w:val="left" w:pos="534"/>
              </w:tabs>
              <w:snapToGrid w:val="0"/>
              <w:ind w:left="561" w:hanging="518"/>
              <w:rPr>
                <w:rFonts w:eastAsia="標楷體"/>
                <w:color w:val="000000"/>
                <w:sz w:val="20"/>
              </w:rPr>
            </w:pPr>
            <w:r w:rsidRPr="006F627F">
              <w:rPr>
                <w:rFonts w:eastAsia="標楷體" w:hint="eastAsia"/>
                <w:color w:val="000000"/>
                <w:sz w:val="20"/>
              </w:rPr>
              <w:t>高等教育深耕計畫</w:t>
            </w:r>
            <w:r w:rsidR="002B466B">
              <w:rPr>
                <w:rFonts w:eastAsia="標楷體"/>
                <w:color w:val="000000"/>
                <w:sz w:val="20"/>
              </w:rPr>
              <w:t>同分項計畫內</w:t>
            </w:r>
            <w:proofErr w:type="gramStart"/>
            <w:r w:rsidR="002B466B">
              <w:rPr>
                <w:rFonts w:eastAsia="標楷體"/>
                <w:color w:val="000000"/>
                <w:sz w:val="20"/>
              </w:rPr>
              <w:t>小項間流用</w:t>
            </w:r>
            <w:proofErr w:type="gramEnd"/>
            <w:r w:rsidR="002B466B">
              <w:rPr>
                <w:rFonts w:eastAsia="標楷體"/>
                <w:color w:val="000000"/>
                <w:sz w:val="20"/>
              </w:rPr>
              <w:t>不用</w:t>
            </w:r>
            <w:proofErr w:type="gramStart"/>
            <w:r w:rsidR="002B466B">
              <w:rPr>
                <w:rFonts w:eastAsia="標楷體"/>
                <w:color w:val="000000"/>
                <w:sz w:val="20"/>
              </w:rPr>
              <w:t>填流用表</w:t>
            </w:r>
            <w:proofErr w:type="gramEnd"/>
            <w:r w:rsidR="002B466B">
              <w:rPr>
                <w:rFonts w:eastAsia="標楷體"/>
                <w:color w:val="000000"/>
                <w:sz w:val="20"/>
              </w:rPr>
              <w:t>，但請於「活動內容」，視需要註明原計畫及修正計畫之科目、活動名稱、金額。</w:t>
            </w:r>
          </w:p>
          <w:p w:rsidR="0094427B" w:rsidRDefault="002B466B">
            <w:pPr>
              <w:pStyle w:val="Standard"/>
              <w:numPr>
                <w:ilvl w:val="0"/>
                <w:numId w:val="5"/>
              </w:numPr>
              <w:tabs>
                <w:tab w:val="left" w:pos="534"/>
              </w:tabs>
              <w:snapToGrid w:val="0"/>
              <w:ind w:left="275" w:hanging="256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各預算支出項目經核准後，各支出項目可流用幅度如下：可於各支出項目之百分之二十內流用。若改變支出項目或超出流用比例且金額達一萬元以上者，須於支出前先行填列「經費支出項目流用變更申請表」，並附原活動計畫表申請。</w:t>
            </w:r>
            <w:r>
              <w:rPr>
                <w:rFonts w:eastAsia="標楷體"/>
                <w:color w:val="000000"/>
                <w:sz w:val="20"/>
              </w:rPr>
              <w:t xml:space="preserve">                                                                    </w:t>
            </w:r>
          </w:p>
        </w:tc>
      </w:tr>
    </w:tbl>
    <w:p w:rsidR="0094427B" w:rsidRDefault="0094427B">
      <w:pPr>
        <w:pStyle w:val="Textbodyindent"/>
        <w:spacing w:before="72" w:after="72"/>
        <w:ind w:left="80" w:hanging="560"/>
        <w:jc w:val="both"/>
      </w:pPr>
    </w:p>
    <w:sectPr w:rsidR="0094427B">
      <w:pgSz w:w="11906" w:h="16838"/>
      <w:pgMar w:top="1134" w:right="1134" w:bottom="567" w:left="1134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80" w:rsidRDefault="00AA7780">
      <w:r>
        <w:separator/>
      </w:r>
    </w:p>
  </w:endnote>
  <w:endnote w:type="continuationSeparator" w:id="0">
    <w:p w:rsidR="00AA7780" w:rsidRDefault="00AA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80" w:rsidRDefault="00AA7780">
      <w:r>
        <w:rPr>
          <w:color w:val="000000"/>
        </w:rPr>
        <w:separator/>
      </w:r>
    </w:p>
  </w:footnote>
  <w:footnote w:type="continuationSeparator" w:id="0">
    <w:p w:rsidR="00AA7780" w:rsidRDefault="00AA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FC3"/>
    <w:multiLevelType w:val="multilevel"/>
    <w:tmpl w:val="BEBCE20E"/>
    <w:styleLink w:val="WWNum4"/>
    <w:lvl w:ilvl="0">
      <w:start w:val="1"/>
      <w:numFmt w:val="decimal"/>
      <w:lvlText w:val="%1."/>
      <w:lvlJc w:val="left"/>
      <w:pPr>
        <w:ind w:left="2315" w:hanging="480"/>
      </w:pPr>
    </w:lvl>
    <w:lvl w:ilvl="1">
      <w:start w:val="1"/>
      <w:numFmt w:val="ideographTraditional"/>
      <w:lvlText w:val="%2、"/>
      <w:lvlJc w:val="left"/>
      <w:pPr>
        <w:ind w:left="1595" w:hanging="480"/>
      </w:pPr>
    </w:lvl>
    <w:lvl w:ilvl="2">
      <w:start w:val="1"/>
      <w:numFmt w:val="lowerRoman"/>
      <w:lvlText w:val="%3."/>
      <w:lvlJc w:val="right"/>
      <w:pPr>
        <w:ind w:left="2075" w:hanging="480"/>
      </w:pPr>
    </w:lvl>
    <w:lvl w:ilvl="3">
      <w:start w:val="1"/>
      <w:numFmt w:val="decimal"/>
      <w:lvlText w:val="%4."/>
      <w:lvlJc w:val="left"/>
      <w:pPr>
        <w:ind w:left="2555" w:hanging="480"/>
      </w:pPr>
    </w:lvl>
    <w:lvl w:ilvl="4">
      <w:start w:val="1"/>
      <w:numFmt w:val="ideographTraditional"/>
      <w:lvlText w:val="%5、"/>
      <w:lvlJc w:val="left"/>
      <w:pPr>
        <w:ind w:left="3035" w:hanging="480"/>
      </w:pPr>
    </w:lvl>
    <w:lvl w:ilvl="5">
      <w:start w:val="1"/>
      <w:numFmt w:val="lowerRoman"/>
      <w:lvlText w:val="%6."/>
      <w:lvlJc w:val="right"/>
      <w:pPr>
        <w:ind w:left="3515" w:hanging="480"/>
      </w:pPr>
    </w:lvl>
    <w:lvl w:ilvl="6">
      <w:start w:val="1"/>
      <w:numFmt w:val="decimal"/>
      <w:lvlText w:val="%7."/>
      <w:lvlJc w:val="left"/>
      <w:pPr>
        <w:ind w:left="3995" w:hanging="480"/>
      </w:pPr>
    </w:lvl>
    <w:lvl w:ilvl="7">
      <w:start w:val="1"/>
      <w:numFmt w:val="ideographTraditional"/>
      <w:lvlText w:val="%8、"/>
      <w:lvlJc w:val="left"/>
      <w:pPr>
        <w:ind w:left="4475" w:hanging="480"/>
      </w:pPr>
    </w:lvl>
    <w:lvl w:ilvl="8">
      <w:start w:val="1"/>
      <w:numFmt w:val="lowerRoman"/>
      <w:lvlText w:val="%9."/>
      <w:lvlJc w:val="right"/>
      <w:pPr>
        <w:ind w:left="4955" w:hanging="480"/>
      </w:pPr>
    </w:lvl>
  </w:abstractNum>
  <w:abstractNum w:abstractNumId="1">
    <w:nsid w:val="3E6A202F"/>
    <w:multiLevelType w:val="multilevel"/>
    <w:tmpl w:val="A23C5C80"/>
    <w:styleLink w:val="WWNum1"/>
    <w:lvl w:ilvl="0">
      <w:start w:val="1"/>
      <w:numFmt w:val="japaneseCounting"/>
      <w:lvlText w:val="(%1)"/>
      <w:lvlJc w:val="left"/>
      <w:pPr>
        <w:ind w:left="1590" w:hanging="39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66BE6456"/>
    <w:multiLevelType w:val="multilevel"/>
    <w:tmpl w:val="0AE07CE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AE176E"/>
    <w:multiLevelType w:val="multilevel"/>
    <w:tmpl w:val="24ECBF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7C337AB4"/>
    <w:multiLevelType w:val="multilevel"/>
    <w:tmpl w:val="4B44E7F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2315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7B"/>
    <w:rsid w:val="001157A2"/>
    <w:rsid w:val="002B466B"/>
    <w:rsid w:val="006F627F"/>
    <w:rsid w:val="0094427B"/>
    <w:rsid w:val="00A973A6"/>
    <w:rsid w:val="00A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ind w:left="122" w:hanging="600"/>
    </w:pPr>
    <w:rPr>
      <w:rFonts w:eastAsia="標楷體"/>
      <w:sz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ind w:left="122" w:hanging="600"/>
    </w:pPr>
    <w:rPr>
      <w:rFonts w:eastAsia="標楷體"/>
      <w:sz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cp:keywords/>
  <cp:lastModifiedBy>wenzao</cp:lastModifiedBy>
  <cp:revision>3</cp:revision>
  <cp:lastPrinted>2011-03-01T00:41:00Z</cp:lastPrinted>
  <dcterms:created xsi:type="dcterms:W3CDTF">2017-12-19T08:34:00Z</dcterms:created>
  <dcterms:modified xsi:type="dcterms:W3CDTF">2017-12-19T08:34:00Z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